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A5" w:rsidRDefault="00F66446" w:rsidP="009C596D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СЕРПЕНЬ 2017</w:t>
      </w:r>
    </w:p>
    <w:tbl>
      <w:tblPr>
        <w:tblpPr w:leftFromText="180" w:rightFromText="180" w:vertAnchor="text" w:horzAnchor="margin" w:tblpXSpec="center" w:tblpY="260"/>
        <w:tblW w:w="155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20"/>
      </w:tblPr>
      <w:tblGrid>
        <w:gridCol w:w="561"/>
        <w:gridCol w:w="8654"/>
        <w:gridCol w:w="1559"/>
        <w:gridCol w:w="1701"/>
        <w:gridCol w:w="1985"/>
        <w:gridCol w:w="1134"/>
      </w:tblGrid>
      <w:tr w:rsidR="004704A5" w:rsidRPr="00B52D88" w:rsidTr="004704A5">
        <w:trPr>
          <w:tblHeader/>
        </w:trPr>
        <w:tc>
          <w:tcPr>
            <w:tcW w:w="561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</w:p>
          <w:p w:rsidR="004704A5" w:rsidRPr="00B52D88" w:rsidRDefault="004704A5" w:rsidP="004704A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п/п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Завдання,  зміст роботи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Строки виконання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 xml:space="preserve">Форма </w:t>
            </w:r>
            <w:proofErr w:type="spellStart"/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узагальнен</w:t>
            </w:r>
            <w:proofErr w:type="spellEnd"/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Відповідальний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  <w:vAlign w:val="center"/>
          </w:tcPr>
          <w:p w:rsidR="004704A5" w:rsidRPr="00B52D88" w:rsidRDefault="004704A5" w:rsidP="004704A5">
            <w:pPr>
              <w:spacing w:after="0" w:line="240" w:lineRule="auto"/>
              <w:ind w:left="-103" w:firstLine="3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Відмітка</w:t>
            </w:r>
          </w:p>
        </w:tc>
      </w:tr>
      <w:tr w:rsidR="004704A5" w:rsidRPr="00B52D88" w:rsidTr="004704A5">
        <w:tblPrEx>
          <w:tblLook w:val="0000"/>
        </w:tblPrEx>
        <w:trPr>
          <w:trHeight w:val="312"/>
        </w:trPr>
        <w:tc>
          <w:tcPr>
            <w:tcW w:w="15594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І. Питання, що будуть винесені на розгляд і затвердження сесії міської ради</w:t>
            </w:r>
          </w:p>
        </w:tc>
      </w:tr>
      <w:tr w:rsidR="004704A5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Підготовка проекту рішення виконкому міської ради "Про затвердження мережі класів, учнів загальноосвітніх навчальних закладів на 2017-2018 навчальний рік"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</w:t>
            </w:r>
            <w:r w:rsidR="00F66446">
              <w:rPr>
                <w:rFonts w:ascii="Times New Roman" w:hAnsi="Times New Roman"/>
                <w:color w:val="000000"/>
                <w:lang w:val="uk-UA"/>
              </w:rPr>
              <w:t xml:space="preserve"> 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704A5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Підготовка проекту рішення сесії </w:t>
            </w: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Ржищівської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міської ради про виділення коштів на запровадження варіативної складової робочих навчальних планів закладів та поглиблене вивчення предметів.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</w:t>
            </w:r>
            <w:r w:rsidR="00F66446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4704A5" w:rsidRPr="00B52D88" w:rsidRDefault="004704A5" w:rsidP="00470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Підготовка проекту рішення виконкому міської ради "Про затвердження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списків дітей шкільного віку»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Зінеєвич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15594" w:type="dxa"/>
            <w:gridSpan w:val="6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ІІ. Інспектування закладів освіти</w:t>
            </w:r>
          </w:p>
        </w:tc>
      </w:tr>
      <w:tr w:rsidR="00F66446" w:rsidRPr="00B52D88" w:rsidTr="004704A5">
        <w:tblPrEx>
          <w:tblLook w:val="0000"/>
        </w:tblPrEx>
        <w:trPr>
          <w:trHeight w:val="517"/>
        </w:trPr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Вивчення стану підготовки навчальних закладів до роботи 2017/2018 навчальному році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Протягом місяця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ротокол </w:t>
            </w: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Об’їзд закладів освіти з питань готовності до початку 2017-2018 навчального року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F66446" w:rsidRDefault="00C55E79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До 15</w:t>
            </w: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Моніторинг робочих навчальних планів загальноосвітніх закладів міста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Моніторинг планів роботи закладів на 2017-2018 навчальний рік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F706FF" w:rsidRDefault="00F66446" w:rsidP="00F66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706FF">
              <w:rPr>
                <w:rFonts w:ascii="Times New Roman" w:hAnsi="Times New Roman"/>
              </w:rPr>
              <w:t>Моніторинг</w:t>
            </w:r>
            <w:proofErr w:type="spellEnd"/>
            <w:r w:rsidRPr="00F706FF">
              <w:rPr>
                <w:rFonts w:ascii="Times New Roman" w:hAnsi="Times New Roman"/>
              </w:rPr>
              <w:t xml:space="preserve"> </w:t>
            </w:r>
            <w:proofErr w:type="spellStart"/>
            <w:r w:rsidRPr="00F706FF">
              <w:rPr>
                <w:rFonts w:ascii="Times New Roman" w:hAnsi="Times New Roman"/>
              </w:rPr>
              <w:t>забезпечення</w:t>
            </w:r>
            <w:proofErr w:type="spellEnd"/>
            <w:r w:rsidRPr="00F706FF">
              <w:rPr>
                <w:rFonts w:ascii="Times New Roman" w:hAnsi="Times New Roman"/>
              </w:rPr>
              <w:t xml:space="preserve"> </w:t>
            </w:r>
            <w:proofErr w:type="spellStart"/>
            <w:r w:rsidRPr="00F706FF">
              <w:rPr>
                <w:rFonts w:ascii="Times New Roman" w:hAnsi="Times New Roman"/>
              </w:rPr>
              <w:t>загальноосвітніх</w:t>
            </w:r>
            <w:proofErr w:type="spellEnd"/>
            <w:r w:rsidRPr="00F706FF">
              <w:rPr>
                <w:rFonts w:ascii="Times New Roman" w:hAnsi="Times New Roman"/>
              </w:rPr>
              <w:t xml:space="preserve"> </w:t>
            </w:r>
            <w:proofErr w:type="spellStart"/>
            <w:r w:rsidRPr="00F706FF">
              <w:rPr>
                <w:rFonts w:ascii="Times New Roman" w:hAnsi="Times New Roman"/>
              </w:rPr>
              <w:t>навчальних</w:t>
            </w:r>
            <w:proofErr w:type="spellEnd"/>
            <w:r w:rsidRPr="00F706FF">
              <w:rPr>
                <w:rFonts w:ascii="Times New Roman" w:hAnsi="Times New Roman"/>
              </w:rPr>
              <w:t xml:space="preserve"> </w:t>
            </w:r>
            <w:proofErr w:type="spellStart"/>
            <w:r w:rsidRPr="00F706FF"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uk-UA"/>
              </w:rPr>
              <w:t>м</w:t>
            </w:r>
            <w:proofErr w:type="gramEnd"/>
            <w:r>
              <w:rPr>
                <w:rFonts w:ascii="Times New Roman" w:hAnsi="Times New Roman"/>
                <w:lang w:val="uk-UA"/>
              </w:rPr>
              <w:t>іста</w:t>
            </w:r>
            <w:r w:rsidRPr="00F706FF">
              <w:rPr>
                <w:rFonts w:ascii="Times New Roman" w:hAnsi="Times New Roman"/>
              </w:rPr>
              <w:t xml:space="preserve"> </w:t>
            </w:r>
            <w:proofErr w:type="spellStart"/>
            <w:r w:rsidRPr="00F706FF">
              <w:rPr>
                <w:rFonts w:ascii="Times New Roman" w:hAnsi="Times New Roman"/>
              </w:rPr>
              <w:t>педагогічними</w:t>
            </w:r>
            <w:proofErr w:type="spellEnd"/>
            <w:r w:rsidRPr="00F706FF">
              <w:rPr>
                <w:rFonts w:ascii="Times New Roman" w:hAnsi="Times New Roman"/>
              </w:rPr>
              <w:t xml:space="preserve"> кадрами</w:t>
            </w:r>
            <w:r w:rsidRPr="00F706FF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F706FF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706FF">
              <w:rPr>
                <w:rFonts w:ascii="Times New Roman" w:hAnsi="Times New Roman"/>
              </w:rPr>
              <w:t>до 25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15594" w:type="dxa"/>
            <w:gridSpan w:val="6"/>
            <w:shd w:val="clear" w:color="auto" w:fill="FFFFFF"/>
            <w:tcMar>
              <w:left w:w="103" w:type="dxa"/>
            </w:tcMar>
            <w:vAlign w:val="center"/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ІІІ. Надання допомоги закладам освіти</w:t>
            </w: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Дотримання чинного законодавства та нормативних документів при розподілі </w:t>
            </w: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педнавантаження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на 2017-2018 н. р.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Надання інформаційно-методичних матеріалів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до першого уроку 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ротягом</w:t>
            </w:r>
            <w:proofErr w:type="spellEnd"/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ісяця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0F7D7A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ідготовка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до початку нового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навчального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року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ротягом</w:t>
            </w:r>
            <w:proofErr w:type="spellEnd"/>
          </w:p>
          <w:p w:rsidR="00F66446" w:rsidRPr="000F7D7A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ісяця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м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етодичні</w:t>
            </w:r>
            <w:proofErr w:type="spellEnd"/>
          </w:p>
          <w:p w:rsidR="00F66446" w:rsidRPr="000F7D7A" w:rsidRDefault="00F66446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рекомендації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Працівники відділу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55E79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C55E79" w:rsidRDefault="00C55E79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C55E79" w:rsidRPr="00C55E79" w:rsidRDefault="00C55E79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Забезпечення шкільною документацією навчальні заклади.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C55E79" w:rsidRDefault="00C55E79" w:rsidP="00C55E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ротягом</w:t>
            </w:r>
            <w:proofErr w:type="spellEnd"/>
          </w:p>
          <w:p w:rsidR="00C55E79" w:rsidRDefault="00C55E79" w:rsidP="00C55E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ісяця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C55E79" w:rsidRDefault="00C55E79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C55E79" w:rsidRDefault="00C55E79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C55E79" w:rsidRPr="00B52D88" w:rsidRDefault="00C55E79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55E79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C55E79" w:rsidRDefault="003713B1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C55E79" w:rsidRDefault="003713B1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Забезпечення підручниками учнів 9 класів.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Default="003713B1" w:rsidP="00371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ротягом</w:t>
            </w:r>
            <w:proofErr w:type="spellEnd"/>
          </w:p>
          <w:p w:rsidR="00C55E79" w:rsidRDefault="003713B1" w:rsidP="00371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ісяця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C55E79" w:rsidRDefault="00C55E79" w:rsidP="00F66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C55E79" w:rsidRPr="00B52D88" w:rsidRDefault="003713B1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C55E79" w:rsidRPr="00B52D88" w:rsidRDefault="00C55E79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15594" w:type="dxa"/>
            <w:gridSpan w:val="6"/>
            <w:shd w:val="clear" w:color="auto" w:fill="FFFFFF"/>
            <w:tcMar>
              <w:left w:w="103" w:type="dxa"/>
            </w:tcMar>
            <w:vAlign w:val="center"/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ІV. Апаратні заходи</w:t>
            </w: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Наради відділу освіти та керівників закладів: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 підготовку до міської серпневої конференції учителів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07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Cs/>
                <w:color w:val="000000"/>
                <w:lang w:val="uk-UA"/>
              </w:rPr>
              <w:t>Про під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готовку</w:t>
            </w:r>
            <w:r w:rsidRPr="00B52D88">
              <w:rPr>
                <w:rFonts w:ascii="Times New Roman" w:hAnsi="Times New Roman"/>
                <w:bCs/>
                <w:color w:val="000000"/>
                <w:lang w:val="uk-UA"/>
              </w:rPr>
              <w:t xml:space="preserve"> навчальних закладів до роботи у 2017/2018 навчальному році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07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 роботу працівників відділу освіти із зверненнями громадян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07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Дружиніна В.М.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 економне використання енергоносіїв.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Cs/>
                <w:color w:val="000000"/>
                <w:lang w:val="uk-UA"/>
              </w:rPr>
              <w:t xml:space="preserve">Про організацію та проведення медичних оглядів дітей і працівників навчальних </w:t>
            </w:r>
            <w:r w:rsidRPr="00B52D88">
              <w:rPr>
                <w:rFonts w:ascii="Times New Roman" w:hAnsi="Times New Roman"/>
                <w:bCs/>
                <w:color w:val="000000"/>
                <w:lang w:val="uk-UA"/>
              </w:rPr>
              <w:lastRenderedPageBreak/>
              <w:t xml:space="preserve">закладів.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Дружиніна В.М.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Cs/>
                <w:color w:val="000000"/>
                <w:lang w:val="uk-UA"/>
              </w:rPr>
              <w:t>Про стан роботи медичних кабінетів ЗНЗ та ДНЗ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Аналіз набору учнів у 1 та 10 класи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ротокол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Ткачук М.Д.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Підготувати накази: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Про організацію та проведення медичних оглядів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04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Дружиніна В.М.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з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атвердження робочих навчальних планів загальноосвітніх закладів міста 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28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проект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Н.Б.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15594" w:type="dxa"/>
            <w:gridSpan w:val="6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V. Масові заходи з учнівською молоддю</w:t>
            </w: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День Прапора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 виставка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творчих робіт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вихованців БДЮТ)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23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Донець О.В.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День Незалежності України: участь вихованців у святковій концертній програмі та у виставці творчих робіт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Донець О.В.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Майстер клас  по виготовленню національно-патріотичної символіки.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Донець О.В.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66446" w:rsidRPr="00B52D88" w:rsidTr="004704A5">
        <w:tblPrEx>
          <w:tblLook w:val="0000"/>
        </w:tblPrEx>
        <w:tc>
          <w:tcPr>
            <w:tcW w:w="15594" w:type="dxa"/>
            <w:gridSpan w:val="6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b/>
                <w:color w:val="000000"/>
                <w:lang w:val="uk-UA"/>
              </w:rPr>
              <w:t>VІ. Проведення творчих конкурсів, семінарів (методичних заходів) для педагогічних працівників</w:t>
            </w:r>
          </w:p>
        </w:tc>
      </w:tr>
      <w:tr w:rsidR="00F66446" w:rsidRPr="009C596D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Інструктивно-методична нарада для заступників директорів з навчально-виховної роботи «Організація навчально-виховного  процесу з дітьми з особливими освітніми потребами у 2017/2018 н. р.»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22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рекомендації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 w:rsidR="00C55E7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Н.Б.</w:t>
            </w:r>
          </w:p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Зінеєвич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F66446" w:rsidRPr="00B52D88" w:rsidRDefault="00F66446" w:rsidP="00F66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Участь у с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ерпнев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ій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конференці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ї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Київської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області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в м. Бровари (стратегічна сесія)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4704A5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9A5DBB" w:rsidRDefault="003713B1" w:rsidP="00371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Н.Б.</w:t>
            </w:r>
          </w:p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Інструктивно-методична нарада для працівників психологічної служби «Про напрями діяльності працівників психологічної служби міста у 2017/2018 </w:t>
            </w: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н.р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>.»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рекомендації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Зінеєвич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Міська педагогічна конференція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предметних методичних комісій.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</w:t>
            </w:r>
            <w:r w:rsidRPr="00B52D88">
              <w:rPr>
                <w:rFonts w:ascii="Times New Roman" w:hAnsi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31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рекомендації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5.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Підготовка та затвердження плану роботи ММК в КОІПОПК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15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план роботи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13B1" w:rsidRPr="00B52D88" w:rsidTr="004704A5">
        <w:tblPrEx>
          <w:tblLook w:val="0000"/>
        </w:tblPrEx>
        <w:tc>
          <w:tcPr>
            <w:tcW w:w="56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6.</w:t>
            </w:r>
          </w:p>
        </w:tc>
        <w:tc>
          <w:tcPr>
            <w:tcW w:w="865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Підготовка методичних рекомендацій до проведення свята 1 Дзвінка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До 25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52D88">
              <w:rPr>
                <w:rFonts w:ascii="Times New Roman" w:hAnsi="Times New Roman"/>
                <w:color w:val="000000"/>
                <w:lang w:val="uk-UA"/>
              </w:rPr>
              <w:t>рекомендації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52D88">
              <w:rPr>
                <w:rFonts w:ascii="Times New Roman" w:hAnsi="Times New Roman"/>
                <w:color w:val="000000"/>
                <w:lang w:val="uk-UA"/>
              </w:rPr>
              <w:t>Тріщун</w:t>
            </w:r>
            <w:proofErr w:type="spellEnd"/>
            <w:r w:rsidRPr="00B52D88">
              <w:rPr>
                <w:rFonts w:ascii="Times New Roman" w:hAnsi="Times New Roman"/>
                <w:color w:val="000000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3713B1" w:rsidRPr="00B52D88" w:rsidRDefault="003713B1" w:rsidP="0037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9C596D" w:rsidRDefault="009C596D" w:rsidP="003713B1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:rsidR="003713B1" w:rsidRDefault="003713B1" w:rsidP="003713B1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:rsidR="003713B1" w:rsidRPr="00B52D88" w:rsidRDefault="003713B1" w:rsidP="003713B1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9C596D" w:rsidRPr="00B52D88" w:rsidRDefault="009C596D" w:rsidP="009C596D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1D2556" w:rsidRDefault="001D2556"/>
    <w:sectPr w:rsidR="001D2556" w:rsidSect="009A5D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96D"/>
    <w:rsid w:val="00034F3E"/>
    <w:rsid w:val="000D47F4"/>
    <w:rsid w:val="000F7D7A"/>
    <w:rsid w:val="001D2556"/>
    <w:rsid w:val="003713B1"/>
    <w:rsid w:val="004704A5"/>
    <w:rsid w:val="009A5DBB"/>
    <w:rsid w:val="009C596D"/>
    <w:rsid w:val="00C14534"/>
    <w:rsid w:val="00C55E79"/>
    <w:rsid w:val="00D558FC"/>
    <w:rsid w:val="00F6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D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A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2017-07-21T10:37:00Z</dcterms:created>
  <dcterms:modified xsi:type="dcterms:W3CDTF">2017-07-21T12:46:00Z</dcterms:modified>
</cp:coreProperties>
</file>